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2F7E0E6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41488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341488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1E19A1B" w:rsidR="005C2EC8" w:rsidRPr="00AB3E99" w:rsidRDefault="00EA3CDC" w:rsidP="00520A1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AD0A46">
              <w:rPr>
                <w:rFonts w:asciiTheme="minorHAnsi" w:hAnsiTheme="minorHAnsi" w:cstheme="minorHAnsi"/>
                <w:bCs/>
                <w:i/>
                <w:color w:val="DC9529"/>
              </w:rPr>
              <w:t xml:space="preserve">в </w:t>
            </w:r>
            <w:r w:rsidR="00520A1E">
              <w:rPr>
                <w:rFonts w:asciiTheme="minorHAnsi" w:hAnsiTheme="minorHAnsi" w:cstheme="minorHAnsi"/>
                <w:bCs/>
                <w:i/>
                <w:color w:val="DC9529"/>
              </w:rPr>
              <w:t>березні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D60CA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2C9253BA" w:rsidR="005C2EC8" w:rsidRPr="002530AB" w:rsidRDefault="00BE3CA6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EA3CDC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6B97A3DB" w14:textId="0430E2A0" w:rsidR="000618A7" w:rsidRDefault="000618A7" w:rsidP="000618A7">
      <w:pPr>
        <w:pStyle w:val="--12"/>
      </w:pPr>
      <w:r w:rsidRPr="00EA3CDC">
        <w:t xml:space="preserve">Ціни на споживчому ринку області </w:t>
      </w:r>
      <w:r>
        <w:t xml:space="preserve">в </w:t>
      </w:r>
      <w:r w:rsidR="00E94D8E">
        <w:t>березні</w:t>
      </w:r>
      <w:r w:rsidRPr="00EA3CDC">
        <w:t xml:space="preserve"> 202</w:t>
      </w:r>
      <w:r w:rsidR="00AD0A46">
        <w:t>6</w:t>
      </w:r>
      <w:r w:rsidRPr="00EA3CDC">
        <w:t xml:space="preserve">р. порівняно з попереднім місяцем </w:t>
      </w:r>
      <w:r>
        <w:t>зросли</w:t>
      </w:r>
      <w:r w:rsidRPr="00EA3CDC">
        <w:t xml:space="preserve"> на </w:t>
      </w:r>
      <w:r w:rsidR="00B348AC">
        <w:rPr>
          <w:lang w:val="ru-RU"/>
        </w:rPr>
        <w:t>2,0</w:t>
      </w:r>
      <w:r w:rsidRPr="00EA3CDC">
        <w:t xml:space="preserve">%, а з початку року </w:t>
      </w:r>
      <w:r>
        <w:t>–</w:t>
      </w:r>
      <w:r w:rsidRPr="00EA3CDC">
        <w:t xml:space="preserve"> на </w:t>
      </w:r>
      <w:r w:rsidR="00B348AC">
        <w:rPr>
          <w:lang w:val="ru-RU"/>
        </w:rPr>
        <w:t>3,7</w:t>
      </w:r>
      <w:r w:rsidRPr="00EA3CDC">
        <w:t xml:space="preserve">%. В Україні ціни порівняно з попереднім місяцем </w:t>
      </w:r>
      <w:r>
        <w:t>зросли</w:t>
      </w:r>
      <w:r w:rsidRPr="00EA3CDC">
        <w:t xml:space="preserve"> на </w:t>
      </w:r>
      <w:r w:rsidR="00B348AC">
        <w:rPr>
          <w:lang w:val="ru-RU"/>
        </w:rPr>
        <w:t>1,7</w:t>
      </w:r>
      <w:r w:rsidRPr="00EA3CDC">
        <w:t xml:space="preserve">%, з початку року </w:t>
      </w:r>
      <w:r>
        <w:t>–</w:t>
      </w:r>
      <w:r w:rsidRPr="00EA3CDC">
        <w:t xml:space="preserve"> на </w:t>
      </w:r>
      <w:r w:rsidR="00B348AC">
        <w:rPr>
          <w:lang w:val="ru-RU"/>
        </w:rPr>
        <w:t>3,4</w:t>
      </w:r>
      <w:r w:rsidRPr="00EA3CDC">
        <w:t>%.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40F94CB6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3700BC42" w14:textId="77777777" w:rsidR="000618A7" w:rsidRPr="00FB4166" w:rsidRDefault="000618A7" w:rsidP="000618A7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3242F729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723B53A8" wp14:editId="2C56CD62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E10A8CD" w14:textId="16E85A3F" w:rsidR="000618A7" w:rsidRPr="00BE70F0" w:rsidRDefault="000618A7" w:rsidP="000618A7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DD2EF2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70289032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5F30B231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0C0498FB" wp14:editId="648E5F8D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A30EE85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0618A7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2B3E22BA" w14:textId="77777777" w:rsidR="00983207" w:rsidRDefault="00983207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1A39ABB4" w14:textId="77777777" w:rsidR="00B4283A" w:rsidRDefault="00B4283A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0618A7" w14:paraId="1AED6D56" w14:textId="77777777" w:rsidTr="0020436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19621CE0" w14:textId="77777777" w:rsidR="000618A7" w:rsidRDefault="000618A7" w:rsidP="0020436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63FA787E" w14:textId="426450CD" w:rsidR="000618A7" w:rsidRDefault="00265423" w:rsidP="00EB12EC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Березень</w:t>
            </w:r>
            <w:r w:rsidR="000618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EB12EC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0618A7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0618A7" w14:paraId="152F6E62" w14:textId="77777777" w:rsidTr="0020436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21882B4D" w14:textId="77777777" w:rsidR="000618A7" w:rsidRDefault="000618A7" w:rsidP="0020436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FF1DF24" w14:textId="66A9E283" w:rsidR="000618A7" w:rsidRDefault="00265423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лютого </w:t>
            </w:r>
            <w:r w:rsidR="000618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EB12EC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D0A74CA" w14:textId="387D267B" w:rsidR="000618A7" w:rsidRDefault="000618A7" w:rsidP="00EB12EC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</w:t>
            </w:r>
            <w:r w:rsidR="00EB12EC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5</w:t>
            </w:r>
          </w:p>
        </w:tc>
      </w:tr>
      <w:tr w:rsidR="00F30F5A" w14:paraId="38C703FA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AA68F6" w14:textId="77777777" w:rsidR="00F30F5A" w:rsidRDefault="00F30F5A" w:rsidP="00F30F5A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F898A85" w14:textId="7490FB7F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93F266" w14:textId="2FFBB106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3,7</w:t>
            </w:r>
          </w:p>
        </w:tc>
      </w:tr>
      <w:tr w:rsidR="00F30F5A" w14:paraId="0361DBC0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F06E41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C284B0" w14:textId="790D2295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691BF2" w14:textId="65C2F963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4,2</w:t>
            </w:r>
          </w:p>
        </w:tc>
      </w:tr>
      <w:tr w:rsidR="00F30F5A" w14:paraId="79894680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C37F724" w14:textId="77777777" w:rsidR="00F30F5A" w:rsidRPr="00524093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2409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11083A" w14:textId="07F49A41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758558" w14:textId="03E62C60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4,3</w:t>
            </w:r>
          </w:p>
        </w:tc>
      </w:tr>
      <w:tr w:rsidR="00F30F5A" w14:paraId="30632797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2628BEC" w14:textId="77777777" w:rsidR="00F30F5A" w:rsidRPr="00524093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2409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</w:t>
            </w:r>
            <w:r w:rsidRPr="00BC0C4A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99E941B" w14:textId="4DCE6749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A4B291" w14:textId="30411772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5,0</w:t>
            </w:r>
          </w:p>
        </w:tc>
      </w:tr>
      <w:tr w:rsidR="00F30F5A" w14:paraId="15C0058E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6F28732" w14:textId="77777777" w:rsidR="00F30F5A" w:rsidRPr="008E3640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13983FA" w14:textId="025D33CA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688B622" w14:textId="4C2D4F93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4,7</w:t>
            </w:r>
          </w:p>
        </w:tc>
      </w:tr>
      <w:tr w:rsidR="00F30F5A" w14:paraId="6C4FF56E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A1D758" w14:textId="77777777" w:rsidR="00F30F5A" w:rsidRPr="008E3640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5CEF006" w14:textId="4C987ECF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DAD5FC" w14:textId="0152881B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0,8</w:t>
            </w:r>
          </w:p>
        </w:tc>
      </w:tr>
      <w:tr w:rsidR="00F30F5A" w14:paraId="292221D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2876D0E" w14:textId="77777777" w:rsidR="00F30F5A" w:rsidRPr="008E3640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6F81BC" w14:textId="601BB279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0D0E65C" w14:textId="3BC08478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2,7</w:t>
            </w:r>
          </w:p>
        </w:tc>
      </w:tr>
      <w:tr w:rsidR="00F30F5A" w14:paraId="33832D63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D7883A8" w14:textId="77777777" w:rsidR="00F30F5A" w:rsidRPr="008E3640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5F7C01" w14:textId="3940A925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8,3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1250023" w14:textId="5ECFB544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12,2</w:t>
            </w:r>
          </w:p>
        </w:tc>
      </w:tr>
      <w:tr w:rsidR="00F30F5A" w14:paraId="4BF2AD69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A70ED61" w14:textId="77777777" w:rsidR="00F30F5A" w:rsidRPr="008E3640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94F87D7" w14:textId="44EB73E0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1B28A3" w14:textId="6169DB6D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0,9</w:t>
            </w:r>
          </w:p>
        </w:tc>
      </w:tr>
      <w:tr w:rsidR="00F30F5A" w14:paraId="6B843E72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F377D3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48BBF6" w14:textId="046D3BE0" w:rsidR="00F30F5A" w:rsidRPr="00BC0C4A" w:rsidRDefault="00342DD5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="00F30F5A"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B5F8BD6" w14:textId="3513C9C0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2,8</w:t>
            </w:r>
          </w:p>
        </w:tc>
      </w:tr>
      <w:tr w:rsidR="00F30F5A" w14:paraId="71A82AE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5C93F9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9A59B56" w14:textId="06E4693E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4,5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4510F4" w14:textId="0FE6A05F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0,2</w:t>
            </w:r>
          </w:p>
        </w:tc>
      </w:tr>
      <w:tr w:rsidR="00F30F5A" w14:paraId="28F16126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826D41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A63D57" w14:textId="03A61478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8C0D92" w14:textId="144D0737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1,5</w:t>
            </w:r>
          </w:p>
        </w:tc>
      </w:tr>
      <w:tr w:rsidR="00F30F5A" w14:paraId="3EA11E2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F28B0BE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13CDE" w14:textId="156BE1C4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58F44E" w14:textId="74AAC267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7,3</w:t>
            </w:r>
          </w:p>
        </w:tc>
      </w:tr>
      <w:tr w:rsidR="00F30F5A" w14:paraId="252B1379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60E21B2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2F829B" w14:textId="66C0C915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B23F16" w14:textId="55F0E0DA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2,8</w:t>
            </w:r>
          </w:p>
        </w:tc>
      </w:tr>
      <w:tr w:rsidR="00F30F5A" w14:paraId="735BB97D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096D2B1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1D7996" w14:textId="0CEF2344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13,5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CE4C8E" w14:textId="14EEF9B8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32,5</w:t>
            </w:r>
          </w:p>
        </w:tc>
      </w:tr>
      <w:tr w:rsidR="00F30F5A" w14:paraId="393ACD11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E7E719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997921" w14:textId="1DF40A02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C8D907" w14:textId="145F0F1A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0,5</w:t>
            </w:r>
          </w:p>
        </w:tc>
      </w:tr>
      <w:tr w:rsidR="00F30F5A" w14:paraId="643242CA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FD9D1C1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50A505" w14:textId="2C5FA828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D7645D" w14:textId="171F2FC4" w:rsidR="00F30F5A" w:rsidRPr="005555A8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1,5</w:t>
            </w:r>
          </w:p>
        </w:tc>
      </w:tr>
      <w:tr w:rsidR="00F30F5A" w14:paraId="674F5398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7392BA7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4C9190" w14:textId="6CC2D547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F7930BA" w14:textId="227834BE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3,5</w:t>
            </w:r>
          </w:p>
        </w:tc>
      </w:tr>
      <w:tr w:rsidR="00F30F5A" w14:paraId="2590A193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946CA27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C63580" w14:textId="097D0154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12,8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FF4897" w14:textId="788C1BE3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6,8</w:t>
            </w:r>
          </w:p>
        </w:tc>
      </w:tr>
      <w:tr w:rsidR="00F30F5A" w14:paraId="78B2217B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8933A47" w14:textId="77777777" w:rsidR="00F30F5A" w:rsidRDefault="00F30F5A" w:rsidP="00F30F5A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32F8047" w14:textId="1BA8A2CC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12,1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058C609" w14:textId="3216BC84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4,1</w:t>
            </w:r>
          </w:p>
        </w:tc>
      </w:tr>
      <w:tr w:rsidR="00F30F5A" w14:paraId="18C8D16F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4BB7733" w14:textId="77777777" w:rsidR="00F30F5A" w:rsidRDefault="00F30F5A" w:rsidP="00F30F5A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D8C1C3" w14:textId="2F7A3730" w:rsidR="00F30F5A" w:rsidRPr="00BC0C4A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BC0C4A">
              <w:rPr>
                <w:rFonts w:ascii="Arial CYR" w:hAnsi="Arial CYR" w:cs="Arial CYR"/>
                <w:color w:val="22517D"/>
                <w:sz w:val="20"/>
                <w:szCs w:val="20"/>
              </w:rPr>
              <w:t>13,1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8E0E56" w14:textId="2D4AE0E8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10,4</w:t>
            </w:r>
          </w:p>
        </w:tc>
      </w:tr>
    </w:tbl>
    <w:p w14:paraId="0B271032" w14:textId="77777777" w:rsidR="000618A7" w:rsidRPr="0038775F" w:rsidRDefault="000618A7" w:rsidP="000618A7">
      <w:pPr>
        <w:pStyle w:val="--12"/>
        <w:ind w:right="7"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EB12EC" w14:paraId="24858FCF" w14:textId="77777777" w:rsidTr="0020436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74A516C4" w14:textId="77777777" w:rsidR="00EB12EC" w:rsidRDefault="00EB12EC" w:rsidP="00EB12EC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C675DC7" w14:textId="7C97D620" w:rsidR="00EB12EC" w:rsidRDefault="00515243" w:rsidP="00EB12EC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Березень</w:t>
            </w:r>
            <w:r w:rsidR="00EB12EC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  <w:r w:rsidR="00EB12EC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EB12EC" w14:paraId="43A16D19" w14:textId="77777777" w:rsidTr="0020436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32EABD0F" w14:textId="77777777" w:rsidR="00EB12EC" w:rsidRDefault="00EB12EC" w:rsidP="00EB12EC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263BF83" w14:textId="2A6AA23B" w:rsidR="00EB12EC" w:rsidRDefault="00515243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лютого</w:t>
            </w:r>
            <w:r w:rsidR="00EB12EC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B70756" w14:textId="4A790ED8" w:rsidR="00EB12EC" w:rsidRDefault="00EB12EC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 2025</w:t>
            </w:r>
          </w:p>
        </w:tc>
      </w:tr>
      <w:tr w:rsidR="00F30F5A" w14:paraId="0DCC8368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2E31F7E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3BDC38" w14:textId="7F1214A9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97C3A11" w14:textId="378193FA" w:rsidR="00F30F5A" w:rsidRPr="00342DD5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342DD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0,8</w:t>
            </w:r>
          </w:p>
        </w:tc>
      </w:tr>
      <w:tr w:rsidR="00F30F5A" w14:paraId="7A8EA5EB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D9EF77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8C49B65" w14:textId="02BD1737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98A5292" w14:textId="0116A42F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0,1</w:t>
            </w:r>
          </w:p>
        </w:tc>
      </w:tr>
      <w:tr w:rsidR="00F30F5A" w14:paraId="041EBD03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D802460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8006864" w14:textId="30CAEC2D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2B1A549" w14:textId="5CA541B1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F30F5A" w14:paraId="261FCAE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A45C740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F9ADB4" w14:textId="73D35409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89A8DB" w14:textId="4AD5F9FE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F30F5A" w14:paraId="55B8490A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CB8B932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5A57780" w14:textId="0D4BC75F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E63626" w14:textId="0DE470A6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F30F5A" w14:paraId="1368D16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D6DA94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8C205A" w14:textId="2F2C42C8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2,6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4C20C90" w14:textId="0FC24EF3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7,6</w:t>
            </w:r>
          </w:p>
        </w:tc>
      </w:tr>
      <w:tr w:rsidR="00F30F5A" w14:paraId="2588A455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736DF4C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212FE3" w14:textId="500AC022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370A08" w14:textId="2C5B6E0F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F30F5A" w14:paraId="4944E16A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615190A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6E4509" w14:textId="4779AB26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B5B5126" w14:textId="4A9A0E9D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F30F5A" w14:paraId="0A0BC3F7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888BB4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645D51" w14:textId="21A79FA2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45CE00A" w14:textId="132F7CB9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F30F5A" w14:paraId="6F1C3F87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0699687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C06A91" w14:textId="36A3C0A0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C53F5B" w14:textId="1FD076F6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2,5</w:t>
            </w:r>
          </w:p>
        </w:tc>
      </w:tr>
      <w:tr w:rsidR="00F30F5A" w14:paraId="6DF587FE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9BE0419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9AFF5D7" w14:textId="43218B7F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E77333C" w14:textId="1B708639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0,6</w:t>
            </w:r>
          </w:p>
        </w:tc>
      </w:tr>
      <w:tr w:rsidR="00F30F5A" w14:paraId="4900246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7F6F1D92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CE6572" w14:textId="7437759A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16A68C" w14:textId="46CA73E5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2,0</w:t>
            </w:r>
          </w:p>
        </w:tc>
      </w:tr>
      <w:tr w:rsidR="00F30F5A" w14:paraId="57BA0152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5821BBA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B6E75E8" w14:textId="60A35729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7ADF5C3" w14:textId="33EA1A5B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3,0</w:t>
            </w:r>
          </w:p>
        </w:tc>
      </w:tr>
      <w:tr w:rsidR="00F30F5A" w14:paraId="61FB4459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D18B92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2E41F48" w14:textId="7553B082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6,3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490CC53" w14:textId="3701E515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8,8</w:t>
            </w:r>
          </w:p>
        </w:tc>
      </w:tr>
      <w:tr w:rsidR="00F30F5A" w14:paraId="33420863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F79ED02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866E66" w14:textId="26A76BA8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13,8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5FE85" w14:textId="5EBE302B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19,9</w:t>
            </w:r>
          </w:p>
        </w:tc>
      </w:tr>
      <w:tr w:rsidR="00F30F5A" w14:paraId="27932DF1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48902A" w14:textId="77777777" w:rsidR="00F30F5A" w:rsidRDefault="00F30F5A" w:rsidP="00F30F5A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CF58B4" w14:textId="7FD9CC64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3,5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8AA2C4" w14:textId="414ABDC8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5,0</w:t>
            </w:r>
          </w:p>
        </w:tc>
      </w:tr>
      <w:tr w:rsidR="00F30F5A" w14:paraId="5D16ED8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4565064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E56DE01" w14:textId="618319A7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7,1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58F7F64" w14:textId="6B5F8B87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6,6</w:t>
            </w:r>
          </w:p>
        </w:tc>
      </w:tr>
      <w:tr w:rsidR="00F30F5A" w14:paraId="1DD3A19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3A42C56" w14:textId="77777777" w:rsidR="00F30F5A" w:rsidRDefault="00F30F5A" w:rsidP="00F30F5A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45D195" w14:textId="7D7C0949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color w:val="22517D"/>
                <w:sz w:val="20"/>
                <w:szCs w:val="20"/>
              </w:rPr>
              <w:t>3,4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862202" w14:textId="4B78AD22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color w:val="22517D"/>
                <w:sz w:val="20"/>
                <w:szCs w:val="20"/>
              </w:rPr>
              <w:t>4,9</w:t>
            </w:r>
          </w:p>
        </w:tc>
      </w:tr>
      <w:tr w:rsidR="00F30F5A" w14:paraId="706D9DC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AEBB350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4AF582" w14:textId="1A7D2BC2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2,6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9B92FDB" w14:textId="6F96CB30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12,0</w:t>
            </w:r>
          </w:p>
        </w:tc>
      </w:tr>
      <w:tr w:rsidR="00F30F5A" w14:paraId="4C403E59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4BB8FC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C046A99" w14:textId="4F047D3A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2,3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A3B42" w14:textId="06FDE87A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3,0</w:t>
            </w:r>
          </w:p>
        </w:tc>
      </w:tr>
      <w:tr w:rsidR="00F30F5A" w14:paraId="5C65D8A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7A4C156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99D462" w14:textId="7A450C68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75B321" w14:textId="543D10C7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  <w:lang w:val="en-US"/>
              </w:rPr>
              <w:t>–</w:t>
            </w: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0,4</w:t>
            </w:r>
          </w:p>
        </w:tc>
      </w:tr>
      <w:tr w:rsidR="00F30F5A" w14:paraId="30CA588F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A36169A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80DDCCD" w14:textId="45F9F907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2,0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DC698E" w14:textId="18463B4D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1,6</w:t>
            </w:r>
          </w:p>
        </w:tc>
      </w:tr>
      <w:tr w:rsidR="00F30F5A" w14:paraId="57F93FFB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DB435F9" w14:textId="77777777" w:rsidR="00F30F5A" w:rsidRDefault="00F30F5A" w:rsidP="00F30F5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5876AFF" w14:textId="21D35624" w:rsidR="00F30F5A" w:rsidRPr="00887E61" w:rsidRDefault="00F30F5A" w:rsidP="00F30F5A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887E61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2094CD" w14:textId="595DBC7B" w:rsidR="00F30F5A" w:rsidRPr="00F30F5A" w:rsidRDefault="00F30F5A" w:rsidP="00F30F5A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F30F5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3,2</w:t>
            </w:r>
          </w:p>
        </w:tc>
      </w:tr>
    </w:tbl>
    <w:p w14:paraId="0E04B9AA" w14:textId="77777777" w:rsidR="006E3757" w:rsidRPr="00ED3140" w:rsidRDefault="006E3757" w:rsidP="006E3757">
      <w:pPr>
        <w:spacing w:line="216" w:lineRule="auto"/>
        <w:rPr>
          <w:rFonts w:ascii="Calibri" w:hAnsi="Calibri" w:cs="Arial"/>
          <w:b/>
          <w:color w:val="22517D"/>
          <w:sz w:val="20"/>
          <w:szCs w:val="20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080F5019" w:rsidR="006E3757" w:rsidRDefault="00EA3CDC" w:rsidP="00D06816">
            <w:pPr>
              <w:spacing w:before="24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960AEC" w:rsidRPr="00E3302B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584CD7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538CA">
              <w:rPr>
                <w:rFonts w:ascii="Calibri" w:hAnsi="Calibri"/>
                <w:color w:val="22517D"/>
                <w:sz w:val="22"/>
                <w:szCs w:val="22"/>
              </w:rPr>
              <w:t>березні</w:t>
            </w:r>
            <w:r w:rsidR="00D8235C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>202</w:t>
            </w:r>
            <w:r w:rsidR="00D8235C" w:rsidRPr="00E3302B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р. порівняно з </w:t>
            </w:r>
            <w:r w:rsidR="005538CA">
              <w:rPr>
                <w:rFonts w:ascii="Calibri" w:hAnsi="Calibri"/>
                <w:color w:val="22517D"/>
                <w:sz w:val="22"/>
                <w:szCs w:val="22"/>
              </w:rPr>
              <w:t>лютим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 w:rsidRPr="00E3302B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C85E87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F3448B" w:rsidRPr="00E3302B">
              <w:rPr>
                <w:rFonts w:ascii="Calibri" w:hAnsi="Calibri"/>
                <w:color w:val="22517D"/>
                <w:sz w:val="22"/>
                <w:szCs w:val="22"/>
              </w:rPr>
              <w:t>Найбільше</w:t>
            </w:r>
            <w:r w:rsidR="00E3302B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 xml:space="preserve">(на </w:t>
            </w:r>
            <w:r w:rsidR="00C85E87">
              <w:rPr>
                <w:rFonts w:ascii="Calibri" w:hAnsi="Calibri"/>
                <w:color w:val="22517D"/>
                <w:sz w:val="22"/>
                <w:szCs w:val="22"/>
              </w:rPr>
              <w:t>13,5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 xml:space="preserve">%) </w:t>
            </w:r>
            <w:r w:rsidR="00F3448B" w:rsidRPr="00E3302B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="00F3448B">
              <w:rPr>
                <w:rFonts w:ascii="Calibri" w:hAnsi="Calibri"/>
                <w:color w:val="22517D"/>
                <w:sz w:val="22"/>
                <w:szCs w:val="22"/>
              </w:rPr>
              <w:t xml:space="preserve"> овочі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F3448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052F25" w:rsidRPr="00B53E38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8,3</w:t>
            </w:r>
            <w:r w:rsidRPr="00B53E38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052F25" w:rsidRPr="00B53E38">
              <w:rPr>
                <w:rFonts w:ascii="Calibri" w:hAnsi="Calibri"/>
                <w:color w:val="22517D"/>
                <w:sz w:val="22"/>
                <w:szCs w:val="22"/>
              </w:rPr>
              <w:t>0,7</w:t>
            </w:r>
            <w:r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60AEC" w:rsidRPr="00B53E38">
              <w:rPr>
                <w:rFonts w:ascii="Calibri" w:hAnsi="Calibri"/>
                <w:color w:val="22517D"/>
                <w:sz w:val="22"/>
                <w:szCs w:val="22"/>
              </w:rPr>
              <w:t>зросли ціни на</w:t>
            </w:r>
            <w:r w:rsidR="000B13F4"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52F25"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рибу та продукти з риби, крупи гречані, соняшникову олію, яйця, фрукти, </w:t>
            </w:r>
            <w:r w:rsidR="00B324C9" w:rsidRPr="00B53E38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4A48AC" w:rsidRPr="00B53E38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24FDD">
              <w:rPr>
                <w:rFonts w:ascii="Calibri" w:hAnsi="Calibri"/>
                <w:color w:val="22517D"/>
                <w:sz w:val="22"/>
                <w:szCs w:val="22"/>
              </w:rPr>
              <w:t>Водночас на 3,0–1,4% знизилися ціни на рис, м</w:t>
            </w:r>
            <w:r w:rsidR="00E24FDD" w:rsidRPr="00E24FDD">
              <w:rPr>
                <w:rFonts w:ascii="Calibri" w:hAnsi="Calibri"/>
                <w:color w:val="22517D"/>
                <w:sz w:val="22"/>
                <w:szCs w:val="22"/>
              </w:rPr>
              <w:t>'ясо та м'ясопродукти</w:t>
            </w:r>
            <w:r w:rsidR="00E24FDD">
              <w:rPr>
                <w:rFonts w:ascii="Calibri" w:hAnsi="Calibri"/>
                <w:color w:val="22517D"/>
                <w:sz w:val="22"/>
                <w:szCs w:val="22"/>
              </w:rPr>
              <w:t>, молоко.</w:t>
            </w:r>
          </w:p>
          <w:p w14:paraId="5B4B9859" w14:textId="2B0187EB" w:rsidR="0066776D" w:rsidRDefault="0066776D" w:rsidP="00D06816">
            <w:pPr>
              <w:spacing w:before="24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Алкогольні напої та тютюнові вироби подорожчали на </w:t>
            </w:r>
            <w:r w:rsidR="00C85E87">
              <w:rPr>
                <w:rFonts w:ascii="Calibri" w:hAnsi="Calibri"/>
                <w:color w:val="22517D"/>
                <w:sz w:val="22"/>
                <w:szCs w:val="22"/>
              </w:rPr>
              <w:t>0,9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>що пов'язано з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і збільшенням вартості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тютюнов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 xml:space="preserve">их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вироб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>ів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7E206F70" w14:textId="2EF568E4" w:rsidR="0066776D" w:rsidRDefault="006254F2" w:rsidP="00D06816">
            <w:pPr>
              <w:spacing w:before="24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О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дяг і взуття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стали дорожчими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935CE1">
              <w:rPr>
                <w:rFonts w:ascii="Calibri" w:hAnsi="Calibri"/>
                <w:color w:val="22517D"/>
                <w:sz w:val="22"/>
                <w:szCs w:val="22"/>
              </w:rPr>
              <w:t>12,8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935CE1">
              <w:rPr>
                <w:rFonts w:ascii="Calibri" w:hAnsi="Calibri"/>
                <w:color w:val="22517D"/>
                <w:sz w:val="22"/>
                <w:szCs w:val="22"/>
              </w:rPr>
              <w:t xml:space="preserve">зокрема, взуття – на 13,1%, </w:t>
            </w:r>
            <w:r w:rsidR="00481789">
              <w:rPr>
                <w:rFonts w:ascii="Calibri" w:hAnsi="Calibri"/>
                <w:color w:val="22517D"/>
                <w:sz w:val="22"/>
                <w:szCs w:val="22"/>
              </w:rPr>
              <w:t>одяг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35CE1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35CE1">
              <w:rPr>
                <w:rFonts w:ascii="Calibri" w:hAnsi="Calibri"/>
                <w:color w:val="22517D"/>
                <w:sz w:val="22"/>
                <w:szCs w:val="22"/>
              </w:rPr>
              <w:t>12,1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BDB1482" w14:textId="59BF6563" w:rsidR="005266F0" w:rsidRPr="005266F0" w:rsidRDefault="00AD7005" w:rsidP="00D06816">
            <w:pPr>
              <w:spacing w:before="24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="00ED55B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>6,3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, що зумовлено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подорожчання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м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 xml:space="preserve"> палива та мастил на 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>13,8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, а також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 xml:space="preserve">проїзду в залізничному й автодорожньому пасажирському транспорті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відповідно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 xml:space="preserve">на 7,1% і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>3,4%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6BFF5230" w14:textId="2028ECFE" w:rsidR="00EB58A7" w:rsidRPr="00EB58A7" w:rsidRDefault="0015576F" w:rsidP="00D06816">
            <w:pPr>
              <w:spacing w:before="24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181A09"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зв'язку ціни зросли на </w:t>
            </w:r>
            <w:r w:rsidR="004F6281" w:rsidRPr="00181A09">
              <w:rPr>
                <w:rFonts w:ascii="Calibri" w:hAnsi="Calibri"/>
                <w:color w:val="22517D"/>
                <w:sz w:val="22"/>
                <w:szCs w:val="22"/>
              </w:rPr>
              <w:t>2,6</w:t>
            </w:r>
            <w:r w:rsidRPr="00181A0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 в основному через </w:t>
            </w:r>
            <w:r w:rsidRPr="00181A09">
              <w:rPr>
                <w:rFonts w:ascii="Calibri" w:hAnsi="Calibri"/>
                <w:color w:val="22517D"/>
                <w:sz w:val="22"/>
                <w:szCs w:val="22"/>
              </w:rPr>
              <w:t xml:space="preserve">підвищення тарифів на мобільний зв'язок на </w:t>
            </w:r>
            <w:r w:rsidR="00181A09" w:rsidRPr="00181A09">
              <w:rPr>
                <w:rFonts w:ascii="Calibri" w:hAnsi="Calibri"/>
                <w:color w:val="22517D"/>
                <w:sz w:val="22"/>
                <w:szCs w:val="22"/>
              </w:rPr>
              <w:t>3,8</w:t>
            </w:r>
            <w:r w:rsidRPr="00181A09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15F9F8E" w14:textId="5C286493" w:rsidR="00273B54" w:rsidRPr="00B71304" w:rsidRDefault="00273B54" w:rsidP="00D76582">
            <w:pPr>
              <w:spacing w:before="120" w:line="240" w:lineRule="exact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3B1EB15F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6F61486D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EDE3B07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C37B048" w14:textId="77777777" w:rsidR="00EC6391" w:rsidRDefault="00EC6391" w:rsidP="00EC639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Методологічні положення:</w:t>
            </w:r>
          </w:p>
          <w:p w14:paraId="0F8B218E" w14:textId="36F7D81E" w:rsidR="00EC6391" w:rsidRDefault="00586F78" w:rsidP="00EC639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hyperlink r:id="rId27" w:history="1">
              <w:r w:rsidR="00EC6391" w:rsidRPr="00586F78">
                <w:rPr>
                  <w:rStyle w:val="a5"/>
                  <w:rFonts w:ascii="Calibri" w:eastAsiaTheme="minorHAnsi" w:hAnsi="Calibri" w:cs="Calibri"/>
                  <w:sz w:val="22"/>
                  <w:szCs w:val="22"/>
                  <w:lang w:eastAsia="en-US"/>
                  <w14:ligatures w14:val="standardContextual"/>
                </w:rPr>
                <w:t>https://stat.gov.ua/sites/default/files/migration/files/2023/190_202</w:t>
              </w:r>
              <w:r w:rsidR="00EC6391" w:rsidRPr="00586F78">
                <w:rPr>
                  <w:rStyle w:val="a5"/>
                  <w:rFonts w:ascii="Calibri" w:eastAsiaTheme="minorHAnsi" w:hAnsi="Calibri" w:cs="Calibri"/>
                  <w:sz w:val="22"/>
                  <w:szCs w:val="22"/>
                  <w:lang w:eastAsia="en-US"/>
                  <w14:ligatures w14:val="standardContextual"/>
                </w:rPr>
                <w:t>3</w:t>
              </w:r>
              <w:r w:rsidR="00EC6391" w:rsidRPr="00586F78">
                <w:rPr>
                  <w:rStyle w:val="a5"/>
                  <w:rFonts w:ascii="Calibri" w:eastAsiaTheme="minorHAnsi" w:hAnsi="Calibri" w:cs="Calibri"/>
                  <w:sz w:val="22"/>
                  <w:szCs w:val="22"/>
                  <w:lang w:eastAsia="en-US"/>
                  <w14:ligatures w14:val="standardContextual"/>
                </w:rPr>
                <w:t>/190_2023.pdf</w:t>
              </w:r>
            </w:hyperlink>
            <w:r w:rsidR="00EC6391"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E9EBC46" w14:textId="4F974BFF" w:rsidR="00246029" w:rsidRPr="006E3757" w:rsidRDefault="00246029" w:rsidP="00EC6391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6B614AA3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Довідка: тел.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94A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e-mail:</w:t>
            </w:r>
            <w:r w:rsidR="006503F8">
              <w:t xml:space="preserve"> </w:t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9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6DD45937" w:rsidR="00356050" w:rsidRPr="00356050" w:rsidRDefault="00356050" w:rsidP="0074497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</w:t>
            </w:r>
            <w:r w:rsidR="0074497F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footerReference w:type="even" r:id="rId30"/>
      <w:footerReference w:type="default" r:id="rId3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A9052" w14:textId="77777777" w:rsidR="00FE251B" w:rsidRDefault="00FE251B" w:rsidP="005345A4">
      <w:r>
        <w:separator/>
      </w:r>
    </w:p>
  </w:endnote>
  <w:endnote w:type="continuationSeparator" w:id="0">
    <w:p w14:paraId="0D4F2F32" w14:textId="77777777" w:rsidR="00FE251B" w:rsidRDefault="00FE251B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120170476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EAC141F" w14:textId="77777777" w:rsidR="000618A7" w:rsidRDefault="000618A7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15714023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A8CED83" w14:textId="77777777" w:rsidR="000618A7" w:rsidRDefault="000618A7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7B8084FE" w14:textId="77777777" w:rsidR="000618A7" w:rsidRDefault="000618A7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HAnsi"/>
      </w:rPr>
      <w:id w:val="-92850300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2C717C3" w14:textId="77777777" w:rsidR="000618A7" w:rsidRPr="00A859E3" w:rsidRDefault="000618A7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0AE787FB" w14:textId="77777777" w:rsidR="000618A7" w:rsidRDefault="000618A7" w:rsidP="00A859E3">
    <w:pPr>
      <w:pStyle w:val="af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42DD5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59766" w14:textId="77777777" w:rsidR="00FE251B" w:rsidRDefault="00FE251B" w:rsidP="005345A4">
      <w:r>
        <w:separator/>
      </w:r>
    </w:p>
  </w:footnote>
  <w:footnote w:type="continuationSeparator" w:id="0">
    <w:p w14:paraId="0DA5AE95" w14:textId="77777777" w:rsidR="00FE251B" w:rsidRDefault="00FE251B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9pt;height:38.9pt;visibility:visible;mso-wrap-style:square" o:bullet="t">
        <v:imagedata r:id="rId1" o:title=""/>
      </v:shape>
    </w:pict>
  </w:numPicBullet>
  <w:numPicBullet w:numPicBulletId="1">
    <w:pict>
      <v:shape id="_x0000_i1027" type="#_x0000_t75" style="width:36.95pt;height:36.95pt;visibility:visible;mso-wrap-style:square" o:bullet="t">
        <v:imagedata r:id="rId2" o:title=""/>
      </v:shape>
    </w:pict>
  </w:numPicBullet>
  <w:numPicBullet w:numPicBulletId="2">
    <w:pict>
      <v:shape id="_x0000_i1028" type="#_x0000_t75" style="width:37.95pt;height:37.95pt;visibility:visible;mso-wrap-style:square" o:bullet="t">
        <v:imagedata r:id="rId3" o:title=""/>
      </v:shape>
    </w:pict>
  </w:numPicBullet>
  <w:numPicBullet w:numPicBulletId="3">
    <w:pict>
      <v:shape id="_x0000_i1029" type="#_x0000_t75" style="width:36.95pt;height:36.95pt;visibility:visible;mso-wrap-style:square" o:bullet="t">
        <v:imagedata r:id="rId4" o:title=""/>
      </v:shape>
    </w:pict>
  </w:numPicBullet>
  <w:numPicBullet w:numPicBulletId="4">
    <w:pict>
      <v:shape id="_x0000_i1030" type="#_x0000_t75" style="width:37.95pt;height:36.95pt;visibility:visible;mso-wrap-style:square" o:bullet="t">
        <v:imagedata r:id="rId5" o:title=""/>
      </v:shape>
    </w:pict>
  </w:numPicBullet>
  <w:numPicBullet w:numPicBulletId="5">
    <w:pict>
      <v:shape id="_x0000_i1031" type="#_x0000_t75" style="width:37.95pt;height:36.95pt;visibility:visible;mso-wrap-style:square" o:bullet="t">
        <v:imagedata r:id="rId6" o:title=""/>
      </v:shape>
    </w:pict>
  </w:numPicBullet>
  <w:numPicBullet w:numPicBulletId="6">
    <w:pict>
      <v:shape id="_x0000_i1032" type="#_x0000_t75" style="width:37.95pt;height:36.95pt;visibility:visible;mso-wrap-style:square" o:bullet="t">
        <v:imagedata r:id="rId7" o:title=""/>
      </v:shape>
    </w:pict>
  </w:numPicBullet>
  <w:numPicBullet w:numPicBulletId="7">
    <w:pict>
      <v:shape id="_x0000_i1033" type="#_x0000_t75" style="width:37.95pt;height:37.95pt;visibility:visible;mso-wrap-style:square" o:bullet="t">
        <v:imagedata r:id="rId8" o:title=""/>
      </v:shape>
    </w:pict>
  </w:numPicBullet>
  <w:numPicBullet w:numPicBulletId="8">
    <w:pict>
      <v:shape id="_x0000_i1034" type="#_x0000_t75" style="width:37.95pt;height:37.95pt;visibility:visible;mso-wrap-style:square" o:bullet="t">
        <v:imagedata r:id="rId9" o:title=""/>
      </v:shape>
    </w:pict>
  </w:numPicBullet>
  <w:numPicBullet w:numPicBulletId="9">
    <w:pict>
      <v:shape id="_x0000_i1035" type="#_x0000_t75" style="width:37.95pt;height:37.9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95pt;height:37.9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75pt;height:8.7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5295"/>
    <w:rsid w:val="000161D7"/>
    <w:rsid w:val="0001650A"/>
    <w:rsid w:val="000175C1"/>
    <w:rsid w:val="00020772"/>
    <w:rsid w:val="0002131F"/>
    <w:rsid w:val="00024EF1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52F25"/>
    <w:rsid w:val="000618A7"/>
    <w:rsid w:val="00061E92"/>
    <w:rsid w:val="00062027"/>
    <w:rsid w:val="00062038"/>
    <w:rsid w:val="00062D72"/>
    <w:rsid w:val="0007179B"/>
    <w:rsid w:val="00071FDD"/>
    <w:rsid w:val="0007403A"/>
    <w:rsid w:val="0007552B"/>
    <w:rsid w:val="000802BE"/>
    <w:rsid w:val="00083792"/>
    <w:rsid w:val="00083C4E"/>
    <w:rsid w:val="00085165"/>
    <w:rsid w:val="0008554B"/>
    <w:rsid w:val="000865FC"/>
    <w:rsid w:val="00086AAE"/>
    <w:rsid w:val="00090B54"/>
    <w:rsid w:val="000914E6"/>
    <w:rsid w:val="000931D8"/>
    <w:rsid w:val="00093BA1"/>
    <w:rsid w:val="00094AF2"/>
    <w:rsid w:val="000978C4"/>
    <w:rsid w:val="000A1E70"/>
    <w:rsid w:val="000A2AAD"/>
    <w:rsid w:val="000A2EB3"/>
    <w:rsid w:val="000A489E"/>
    <w:rsid w:val="000A5CAD"/>
    <w:rsid w:val="000A7C0C"/>
    <w:rsid w:val="000B13F4"/>
    <w:rsid w:val="000B2664"/>
    <w:rsid w:val="000B2BDA"/>
    <w:rsid w:val="000B6D17"/>
    <w:rsid w:val="000C2BAC"/>
    <w:rsid w:val="000C43BC"/>
    <w:rsid w:val="000C747A"/>
    <w:rsid w:val="000D4C6A"/>
    <w:rsid w:val="000D5854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4562"/>
    <w:rsid w:val="000E5420"/>
    <w:rsid w:val="000E595B"/>
    <w:rsid w:val="000E6AA4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41BA"/>
    <w:rsid w:val="0011554B"/>
    <w:rsid w:val="001161B8"/>
    <w:rsid w:val="001173DE"/>
    <w:rsid w:val="00120935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3950"/>
    <w:rsid w:val="001551BB"/>
    <w:rsid w:val="001552BC"/>
    <w:rsid w:val="001553ED"/>
    <w:rsid w:val="0015576F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35B4"/>
    <w:rsid w:val="00173727"/>
    <w:rsid w:val="00176453"/>
    <w:rsid w:val="00177166"/>
    <w:rsid w:val="00177C5D"/>
    <w:rsid w:val="00181A09"/>
    <w:rsid w:val="00181A10"/>
    <w:rsid w:val="00183730"/>
    <w:rsid w:val="00183D3E"/>
    <w:rsid w:val="001909B1"/>
    <w:rsid w:val="0019449F"/>
    <w:rsid w:val="001972A8"/>
    <w:rsid w:val="00197F57"/>
    <w:rsid w:val="001A05A7"/>
    <w:rsid w:val="001A3F59"/>
    <w:rsid w:val="001A498D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4C56"/>
    <w:rsid w:val="001D6C21"/>
    <w:rsid w:val="001D722D"/>
    <w:rsid w:val="001E1102"/>
    <w:rsid w:val="001E1E55"/>
    <w:rsid w:val="001E4572"/>
    <w:rsid w:val="001E57A1"/>
    <w:rsid w:val="001E79A5"/>
    <w:rsid w:val="001F0155"/>
    <w:rsid w:val="001F107C"/>
    <w:rsid w:val="001F3727"/>
    <w:rsid w:val="001F54C8"/>
    <w:rsid w:val="0020013A"/>
    <w:rsid w:val="00200384"/>
    <w:rsid w:val="0020157E"/>
    <w:rsid w:val="00202B66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4328"/>
    <w:rsid w:val="002257BC"/>
    <w:rsid w:val="00233F9C"/>
    <w:rsid w:val="00235412"/>
    <w:rsid w:val="00237BA1"/>
    <w:rsid w:val="00237D0B"/>
    <w:rsid w:val="00241D5D"/>
    <w:rsid w:val="002442E9"/>
    <w:rsid w:val="00246029"/>
    <w:rsid w:val="00246D37"/>
    <w:rsid w:val="002530AB"/>
    <w:rsid w:val="00253F17"/>
    <w:rsid w:val="0025430D"/>
    <w:rsid w:val="00254775"/>
    <w:rsid w:val="00256EA9"/>
    <w:rsid w:val="00256FF8"/>
    <w:rsid w:val="00260148"/>
    <w:rsid w:val="00260BB1"/>
    <w:rsid w:val="00264E6D"/>
    <w:rsid w:val="00265423"/>
    <w:rsid w:val="00270D87"/>
    <w:rsid w:val="00272146"/>
    <w:rsid w:val="00273B54"/>
    <w:rsid w:val="002743D0"/>
    <w:rsid w:val="00275999"/>
    <w:rsid w:val="002823AD"/>
    <w:rsid w:val="002829A0"/>
    <w:rsid w:val="0028317C"/>
    <w:rsid w:val="0028485E"/>
    <w:rsid w:val="00287D35"/>
    <w:rsid w:val="002922F3"/>
    <w:rsid w:val="0029251B"/>
    <w:rsid w:val="00294482"/>
    <w:rsid w:val="00294F65"/>
    <w:rsid w:val="002A1436"/>
    <w:rsid w:val="002A31AA"/>
    <w:rsid w:val="002A7545"/>
    <w:rsid w:val="002B50E5"/>
    <w:rsid w:val="002C18E4"/>
    <w:rsid w:val="002C19E3"/>
    <w:rsid w:val="002C265E"/>
    <w:rsid w:val="002C3148"/>
    <w:rsid w:val="002C3633"/>
    <w:rsid w:val="002C4768"/>
    <w:rsid w:val="002C48B3"/>
    <w:rsid w:val="002C4EC8"/>
    <w:rsid w:val="002C5DB4"/>
    <w:rsid w:val="002D4411"/>
    <w:rsid w:val="002D4984"/>
    <w:rsid w:val="002D5008"/>
    <w:rsid w:val="002D538B"/>
    <w:rsid w:val="002E2E4B"/>
    <w:rsid w:val="002E31C8"/>
    <w:rsid w:val="002E5C22"/>
    <w:rsid w:val="002E65B7"/>
    <w:rsid w:val="002F06D7"/>
    <w:rsid w:val="002F179B"/>
    <w:rsid w:val="002F1C34"/>
    <w:rsid w:val="002F1C69"/>
    <w:rsid w:val="002F4E7E"/>
    <w:rsid w:val="002F710E"/>
    <w:rsid w:val="002F7374"/>
    <w:rsid w:val="00300B57"/>
    <w:rsid w:val="00303464"/>
    <w:rsid w:val="003062A4"/>
    <w:rsid w:val="0031286A"/>
    <w:rsid w:val="003138F7"/>
    <w:rsid w:val="00315C2A"/>
    <w:rsid w:val="0031743B"/>
    <w:rsid w:val="00320A77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488"/>
    <w:rsid w:val="00341993"/>
    <w:rsid w:val="00342DD5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0D1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5AB3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7DF"/>
    <w:rsid w:val="003B5A6A"/>
    <w:rsid w:val="003B798B"/>
    <w:rsid w:val="003C14B3"/>
    <w:rsid w:val="003C3D99"/>
    <w:rsid w:val="003C50DA"/>
    <w:rsid w:val="003C6F2B"/>
    <w:rsid w:val="003C723F"/>
    <w:rsid w:val="003C7714"/>
    <w:rsid w:val="003D03D1"/>
    <w:rsid w:val="003D09E7"/>
    <w:rsid w:val="003D1E35"/>
    <w:rsid w:val="003D200C"/>
    <w:rsid w:val="003D237C"/>
    <w:rsid w:val="003D3BFC"/>
    <w:rsid w:val="003D5C18"/>
    <w:rsid w:val="003E2BEA"/>
    <w:rsid w:val="003E2F76"/>
    <w:rsid w:val="003E5A8D"/>
    <w:rsid w:val="003E7A35"/>
    <w:rsid w:val="003F219A"/>
    <w:rsid w:val="003F5CC9"/>
    <w:rsid w:val="003F7681"/>
    <w:rsid w:val="00401D3F"/>
    <w:rsid w:val="00403106"/>
    <w:rsid w:val="00403C1F"/>
    <w:rsid w:val="00404956"/>
    <w:rsid w:val="0040705A"/>
    <w:rsid w:val="004079D7"/>
    <w:rsid w:val="00407D46"/>
    <w:rsid w:val="00410F30"/>
    <w:rsid w:val="00412F0D"/>
    <w:rsid w:val="0041318B"/>
    <w:rsid w:val="0041457C"/>
    <w:rsid w:val="00414C6D"/>
    <w:rsid w:val="00415077"/>
    <w:rsid w:val="0041533F"/>
    <w:rsid w:val="00417A7B"/>
    <w:rsid w:val="00423AE4"/>
    <w:rsid w:val="004242D3"/>
    <w:rsid w:val="00424342"/>
    <w:rsid w:val="00426FEF"/>
    <w:rsid w:val="00427BA2"/>
    <w:rsid w:val="00427D6A"/>
    <w:rsid w:val="00430047"/>
    <w:rsid w:val="00430683"/>
    <w:rsid w:val="00430C9E"/>
    <w:rsid w:val="00432BD0"/>
    <w:rsid w:val="0043435C"/>
    <w:rsid w:val="00434505"/>
    <w:rsid w:val="004358A2"/>
    <w:rsid w:val="00437149"/>
    <w:rsid w:val="00437E79"/>
    <w:rsid w:val="00440108"/>
    <w:rsid w:val="00440277"/>
    <w:rsid w:val="004412B9"/>
    <w:rsid w:val="0044467E"/>
    <w:rsid w:val="00445322"/>
    <w:rsid w:val="00446B62"/>
    <w:rsid w:val="004474B5"/>
    <w:rsid w:val="004506F4"/>
    <w:rsid w:val="00450A8B"/>
    <w:rsid w:val="00452E6F"/>
    <w:rsid w:val="0045497D"/>
    <w:rsid w:val="00455216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81789"/>
    <w:rsid w:val="00482DA9"/>
    <w:rsid w:val="004859DB"/>
    <w:rsid w:val="004867E2"/>
    <w:rsid w:val="00491221"/>
    <w:rsid w:val="004914A3"/>
    <w:rsid w:val="004952BE"/>
    <w:rsid w:val="00495993"/>
    <w:rsid w:val="00497D31"/>
    <w:rsid w:val="004A250A"/>
    <w:rsid w:val="004A301A"/>
    <w:rsid w:val="004A4714"/>
    <w:rsid w:val="004A48AC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6281"/>
    <w:rsid w:val="004F6898"/>
    <w:rsid w:val="0050459D"/>
    <w:rsid w:val="005058BB"/>
    <w:rsid w:val="005128F4"/>
    <w:rsid w:val="00515243"/>
    <w:rsid w:val="0052004B"/>
    <w:rsid w:val="0052077A"/>
    <w:rsid w:val="00520A1E"/>
    <w:rsid w:val="00521B65"/>
    <w:rsid w:val="00524093"/>
    <w:rsid w:val="00525098"/>
    <w:rsid w:val="00525AB5"/>
    <w:rsid w:val="005266F0"/>
    <w:rsid w:val="005270A4"/>
    <w:rsid w:val="005271A0"/>
    <w:rsid w:val="00527D8D"/>
    <w:rsid w:val="00530A6E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38CA"/>
    <w:rsid w:val="00553A97"/>
    <w:rsid w:val="0055403F"/>
    <w:rsid w:val="00554CFD"/>
    <w:rsid w:val="005555A8"/>
    <w:rsid w:val="00555BE1"/>
    <w:rsid w:val="0055623D"/>
    <w:rsid w:val="005578F4"/>
    <w:rsid w:val="0056094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86F78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B79F4"/>
    <w:rsid w:val="005C2EC8"/>
    <w:rsid w:val="005C546A"/>
    <w:rsid w:val="005C615B"/>
    <w:rsid w:val="005C6559"/>
    <w:rsid w:val="005D0BEE"/>
    <w:rsid w:val="005D115F"/>
    <w:rsid w:val="005D225C"/>
    <w:rsid w:val="005D4CB7"/>
    <w:rsid w:val="005D50D3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4754"/>
    <w:rsid w:val="005F59BA"/>
    <w:rsid w:val="00600EC5"/>
    <w:rsid w:val="006035D6"/>
    <w:rsid w:val="00603D32"/>
    <w:rsid w:val="006057B5"/>
    <w:rsid w:val="00606841"/>
    <w:rsid w:val="00611927"/>
    <w:rsid w:val="0061206A"/>
    <w:rsid w:val="00612DDA"/>
    <w:rsid w:val="00613C93"/>
    <w:rsid w:val="00613FC2"/>
    <w:rsid w:val="00614707"/>
    <w:rsid w:val="00617D77"/>
    <w:rsid w:val="00620AE7"/>
    <w:rsid w:val="006254F2"/>
    <w:rsid w:val="00625F53"/>
    <w:rsid w:val="00626BC1"/>
    <w:rsid w:val="00627D64"/>
    <w:rsid w:val="00636A5D"/>
    <w:rsid w:val="00641EE2"/>
    <w:rsid w:val="006438DC"/>
    <w:rsid w:val="00643CA3"/>
    <w:rsid w:val="006503F8"/>
    <w:rsid w:val="00651839"/>
    <w:rsid w:val="00653544"/>
    <w:rsid w:val="00656AB2"/>
    <w:rsid w:val="00663AD3"/>
    <w:rsid w:val="006643E9"/>
    <w:rsid w:val="0066610D"/>
    <w:rsid w:val="0066776D"/>
    <w:rsid w:val="0067167D"/>
    <w:rsid w:val="00672FF7"/>
    <w:rsid w:val="0067354A"/>
    <w:rsid w:val="00680879"/>
    <w:rsid w:val="00680B3F"/>
    <w:rsid w:val="0068157D"/>
    <w:rsid w:val="00686F7B"/>
    <w:rsid w:val="0068725B"/>
    <w:rsid w:val="00687887"/>
    <w:rsid w:val="0069006A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A7DA9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E7217"/>
    <w:rsid w:val="006F1098"/>
    <w:rsid w:val="006F268F"/>
    <w:rsid w:val="006F6CBE"/>
    <w:rsid w:val="006F779B"/>
    <w:rsid w:val="00701688"/>
    <w:rsid w:val="00702AAB"/>
    <w:rsid w:val="00704FCD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497F"/>
    <w:rsid w:val="00745FF6"/>
    <w:rsid w:val="007467F1"/>
    <w:rsid w:val="00747931"/>
    <w:rsid w:val="00750068"/>
    <w:rsid w:val="007510FE"/>
    <w:rsid w:val="007524AE"/>
    <w:rsid w:val="00753C1B"/>
    <w:rsid w:val="00754F47"/>
    <w:rsid w:val="00757281"/>
    <w:rsid w:val="0076049B"/>
    <w:rsid w:val="00766689"/>
    <w:rsid w:val="00766BC3"/>
    <w:rsid w:val="00766EC8"/>
    <w:rsid w:val="007671B2"/>
    <w:rsid w:val="00770F1A"/>
    <w:rsid w:val="007748FD"/>
    <w:rsid w:val="00776B29"/>
    <w:rsid w:val="0078111F"/>
    <w:rsid w:val="007818D2"/>
    <w:rsid w:val="007876BB"/>
    <w:rsid w:val="00791ABC"/>
    <w:rsid w:val="007920ED"/>
    <w:rsid w:val="00795BB0"/>
    <w:rsid w:val="007976C0"/>
    <w:rsid w:val="007A61A5"/>
    <w:rsid w:val="007B21AF"/>
    <w:rsid w:val="007B2A96"/>
    <w:rsid w:val="007B4B67"/>
    <w:rsid w:val="007B65F6"/>
    <w:rsid w:val="007B7B7E"/>
    <w:rsid w:val="007C0329"/>
    <w:rsid w:val="007C0DBC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3BA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287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050"/>
    <w:rsid w:val="0087376F"/>
    <w:rsid w:val="00873FCE"/>
    <w:rsid w:val="00874D63"/>
    <w:rsid w:val="008753CA"/>
    <w:rsid w:val="00876A6A"/>
    <w:rsid w:val="00877729"/>
    <w:rsid w:val="00877EE8"/>
    <w:rsid w:val="008801E4"/>
    <w:rsid w:val="00881C33"/>
    <w:rsid w:val="00887457"/>
    <w:rsid w:val="00887E61"/>
    <w:rsid w:val="008904AB"/>
    <w:rsid w:val="00892882"/>
    <w:rsid w:val="00893415"/>
    <w:rsid w:val="0089635B"/>
    <w:rsid w:val="008966E2"/>
    <w:rsid w:val="0089728C"/>
    <w:rsid w:val="008A047E"/>
    <w:rsid w:val="008A1353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4240"/>
    <w:rsid w:val="008D6752"/>
    <w:rsid w:val="008D7E39"/>
    <w:rsid w:val="008E02F8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E04"/>
    <w:rsid w:val="008F74CF"/>
    <w:rsid w:val="00905279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44D"/>
    <w:rsid w:val="009335EC"/>
    <w:rsid w:val="00935CE1"/>
    <w:rsid w:val="00936CAA"/>
    <w:rsid w:val="00936FEA"/>
    <w:rsid w:val="009408B4"/>
    <w:rsid w:val="00942DE9"/>
    <w:rsid w:val="00944162"/>
    <w:rsid w:val="009442C3"/>
    <w:rsid w:val="00944304"/>
    <w:rsid w:val="00947153"/>
    <w:rsid w:val="00947819"/>
    <w:rsid w:val="00951A2E"/>
    <w:rsid w:val="009566B5"/>
    <w:rsid w:val="00956B6E"/>
    <w:rsid w:val="00957312"/>
    <w:rsid w:val="00960AEC"/>
    <w:rsid w:val="009617F7"/>
    <w:rsid w:val="00963277"/>
    <w:rsid w:val="00964901"/>
    <w:rsid w:val="00970417"/>
    <w:rsid w:val="0097068B"/>
    <w:rsid w:val="00971AEF"/>
    <w:rsid w:val="009726BA"/>
    <w:rsid w:val="00983207"/>
    <w:rsid w:val="009833F6"/>
    <w:rsid w:val="00985DAE"/>
    <w:rsid w:val="00986C79"/>
    <w:rsid w:val="00987E08"/>
    <w:rsid w:val="00991FFE"/>
    <w:rsid w:val="00992384"/>
    <w:rsid w:val="00994D7E"/>
    <w:rsid w:val="00997440"/>
    <w:rsid w:val="009976EE"/>
    <w:rsid w:val="00997FBF"/>
    <w:rsid w:val="009A22DA"/>
    <w:rsid w:val="009A403F"/>
    <w:rsid w:val="009A410E"/>
    <w:rsid w:val="009B1DA0"/>
    <w:rsid w:val="009B43E2"/>
    <w:rsid w:val="009B503C"/>
    <w:rsid w:val="009C119B"/>
    <w:rsid w:val="009C6B1C"/>
    <w:rsid w:val="009D11D7"/>
    <w:rsid w:val="009D1750"/>
    <w:rsid w:val="009D4F13"/>
    <w:rsid w:val="009D6608"/>
    <w:rsid w:val="009D786F"/>
    <w:rsid w:val="009D7C33"/>
    <w:rsid w:val="009E04FF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0689"/>
    <w:rsid w:val="00A1344D"/>
    <w:rsid w:val="00A1465B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5FAD"/>
    <w:rsid w:val="00A36402"/>
    <w:rsid w:val="00A405C3"/>
    <w:rsid w:val="00A40DDB"/>
    <w:rsid w:val="00A41FA6"/>
    <w:rsid w:val="00A425F0"/>
    <w:rsid w:val="00A42C78"/>
    <w:rsid w:val="00A516C5"/>
    <w:rsid w:val="00A54514"/>
    <w:rsid w:val="00A56C6B"/>
    <w:rsid w:val="00A570A3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5C39"/>
    <w:rsid w:val="00A97CAD"/>
    <w:rsid w:val="00AA0B0C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049"/>
    <w:rsid w:val="00AC38A5"/>
    <w:rsid w:val="00AC4845"/>
    <w:rsid w:val="00AC4CE2"/>
    <w:rsid w:val="00AD0A46"/>
    <w:rsid w:val="00AD3F54"/>
    <w:rsid w:val="00AD5329"/>
    <w:rsid w:val="00AD7005"/>
    <w:rsid w:val="00AD7A18"/>
    <w:rsid w:val="00AE18BE"/>
    <w:rsid w:val="00AE3AF4"/>
    <w:rsid w:val="00AE41B3"/>
    <w:rsid w:val="00AE5008"/>
    <w:rsid w:val="00AF2BA4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261B"/>
    <w:rsid w:val="00B233E3"/>
    <w:rsid w:val="00B23838"/>
    <w:rsid w:val="00B244EE"/>
    <w:rsid w:val="00B249D5"/>
    <w:rsid w:val="00B2711C"/>
    <w:rsid w:val="00B30681"/>
    <w:rsid w:val="00B324C9"/>
    <w:rsid w:val="00B324EB"/>
    <w:rsid w:val="00B327DF"/>
    <w:rsid w:val="00B348AC"/>
    <w:rsid w:val="00B349D8"/>
    <w:rsid w:val="00B35CA5"/>
    <w:rsid w:val="00B36F44"/>
    <w:rsid w:val="00B37502"/>
    <w:rsid w:val="00B4144A"/>
    <w:rsid w:val="00B4283A"/>
    <w:rsid w:val="00B42D27"/>
    <w:rsid w:val="00B43337"/>
    <w:rsid w:val="00B464AE"/>
    <w:rsid w:val="00B536B1"/>
    <w:rsid w:val="00B53E38"/>
    <w:rsid w:val="00B54D2E"/>
    <w:rsid w:val="00B55C22"/>
    <w:rsid w:val="00B55D75"/>
    <w:rsid w:val="00B56386"/>
    <w:rsid w:val="00B56728"/>
    <w:rsid w:val="00B60452"/>
    <w:rsid w:val="00B60B5A"/>
    <w:rsid w:val="00B611B8"/>
    <w:rsid w:val="00B6545D"/>
    <w:rsid w:val="00B65A18"/>
    <w:rsid w:val="00B65DF9"/>
    <w:rsid w:val="00B67AD2"/>
    <w:rsid w:val="00B70685"/>
    <w:rsid w:val="00B71304"/>
    <w:rsid w:val="00B72541"/>
    <w:rsid w:val="00B742D2"/>
    <w:rsid w:val="00B76241"/>
    <w:rsid w:val="00B763BC"/>
    <w:rsid w:val="00B766B9"/>
    <w:rsid w:val="00B76B2F"/>
    <w:rsid w:val="00B77832"/>
    <w:rsid w:val="00B80253"/>
    <w:rsid w:val="00B816F5"/>
    <w:rsid w:val="00B834D4"/>
    <w:rsid w:val="00B85057"/>
    <w:rsid w:val="00B87C68"/>
    <w:rsid w:val="00B90469"/>
    <w:rsid w:val="00B92EB6"/>
    <w:rsid w:val="00B9457F"/>
    <w:rsid w:val="00B958CA"/>
    <w:rsid w:val="00B9620F"/>
    <w:rsid w:val="00BA0DAC"/>
    <w:rsid w:val="00BA3D5E"/>
    <w:rsid w:val="00BA5516"/>
    <w:rsid w:val="00BA75C3"/>
    <w:rsid w:val="00BA7DAE"/>
    <w:rsid w:val="00BB3F8D"/>
    <w:rsid w:val="00BB6E4A"/>
    <w:rsid w:val="00BB6EA4"/>
    <w:rsid w:val="00BC08AA"/>
    <w:rsid w:val="00BC0C4A"/>
    <w:rsid w:val="00BC1390"/>
    <w:rsid w:val="00BC4175"/>
    <w:rsid w:val="00BC4D18"/>
    <w:rsid w:val="00BC5429"/>
    <w:rsid w:val="00BC5DB4"/>
    <w:rsid w:val="00BC6566"/>
    <w:rsid w:val="00BE0321"/>
    <w:rsid w:val="00BE0C4A"/>
    <w:rsid w:val="00BE344F"/>
    <w:rsid w:val="00BE3CA6"/>
    <w:rsid w:val="00BE47D5"/>
    <w:rsid w:val="00BE641B"/>
    <w:rsid w:val="00BE70F0"/>
    <w:rsid w:val="00BE7BAC"/>
    <w:rsid w:val="00BF0B0D"/>
    <w:rsid w:val="00BF1160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1764E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183E"/>
    <w:rsid w:val="00C5426C"/>
    <w:rsid w:val="00C54852"/>
    <w:rsid w:val="00C5570B"/>
    <w:rsid w:val="00C55F91"/>
    <w:rsid w:val="00C57848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5B7"/>
    <w:rsid w:val="00C85CB1"/>
    <w:rsid w:val="00C85E87"/>
    <w:rsid w:val="00C86584"/>
    <w:rsid w:val="00C86881"/>
    <w:rsid w:val="00C90794"/>
    <w:rsid w:val="00C93267"/>
    <w:rsid w:val="00C94333"/>
    <w:rsid w:val="00C9487D"/>
    <w:rsid w:val="00CA0CDA"/>
    <w:rsid w:val="00CA0E0C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D218E"/>
    <w:rsid w:val="00CE0645"/>
    <w:rsid w:val="00CE1237"/>
    <w:rsid w:val="00CE2985"/>
    <w:rsid w:val="00CE2E69"/>
    <w:rsid w:val="00CE47A5"/>
    <w:rsid w:val="00CE68D9"/>
    <w:rsid w:val="00CE6918"/>
    <w:rsid w:val="00CF2955"/>
    <w:rsid w:val="00CF5D63"/>
    <w:rsid w:val="00D02A57"/>
    <w:rsid w:val="00D05C36"/>
    <w:rsid w:val="00D0681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59E0"/>
    <w:rsid w:val="00D3686E"/>
    <w:rsid w:val="00D36D68"/>
    <w:rsid w:val="00D40DC5"/>
    <w:rsid w:val="00D43A9C"/>
    <w:rsid w:val="00D448B4"/>
    <w:rsid w:val="00D46F8B"/>
    <w:rsid w:val="00D4728A"/>
    <w:rsid w:val="00D47DC9"/>
    <w:rsid w:val="00D52248"/>
    <w:rsid w:val="00D52438"/>
    <w:rsid w:val="00D5244A"/>
    <w:rsid w:val="00D53304"/>
    <w:rsid w:val="00D55240"/>
    <w:rsid w:val="00D568AB"/>
    <w:rsid w:val="00D576DF"/>
    <w:rsid w:val="00D60CAA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76582"/>
    <w:rsid w:val="00D77D6B"/>
    <w:rsid w:val="00D77F1F"/>
    <w:rsid w:val="00D80590"/>
    <w:rsid w:val="00D8235C"/>
    <w:rsid w:val="00D823F9"/>
    <w:rsid w:val="00D84857"/>
    <w:rsid w:val="00D86D05"/>
    <w:rsid w:val="00D90140"/>
    <w:rsid w:val="00D92BB4"/>
    <w:rsid w:val="00D93A04"/>
    <w:rsid w:val="00D94969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6B1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20AD"/>
    <w:rsid w:val="00DD2EF2"/>
    <w:rsid w:val="00DD373D"/>
    <w:rsid w:val="00DE1D62"/>
    <w:rsid w:val="00DE24CB"/>
    <w:rsid w:val="00DE4DC5"/>
    <w:rsid w:val="00DE54B1"/>
    <w:rsid w:val="00DE60A2"/>
    <w:rsid w:val="00DE67A3"/>
    <w:rsid w:val="00DF00E6"/>
    <w:rsid w:val="00DF0E32"/>
    <w:rsid w:val="00DF1856"/>
    <w:rsid w:val="00DF3C19"/>
    <w:rsid w:val="00DF4EAC"/>
    <w:rsid w:val="00DF7142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4FDD"/>
    <w:rsid w:val="00E27651"/>
    <w:rsid w:val="00E3302B"/>
    <w:rsid w:val="00E33629"/>
    <w:rsid w:val="00E3733F"/>
    <w:rsid w:val="00E42236"/>
    <w:rsid w:val="00E45D5E"/>
    <w:rsid w:val="00E47188"/>
    <w:rsid w:val="00E512BB"/>
    <w:rsid w:val="00E52CED"/>
    <w:rsid w:val="00E547DC"/>
    <w:rsid w:val="00E54BE5"/>
    <w:rsid w:val="00E55777"/>
    <w:rsid w:val="00E5676C"/>
    <w:rsid w:val="00E57A9C"/>
    <w:rsid w:val="00E57CFF"/>
    <w:rsid w:val="00E6281B"/>
    <w:rsid w:val="00E64AE3"/>
    <w:rsid w:val="00E6594F"/>
    <w:rsid w:val="00E7117B"/>
    <w:rsid w:val="00E71601"/>
    <w:rsid w:val="00E73855"/>
    <w:rsid w:val="00E73D1F"/>
    <w:rsid w:val="00E80126"/>
    <w:rsid w:val="00E80AEF"/>
    <w:rsid w:val="00E813AC"/>
    <w:rsid w:val="00E829A7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4D8E"/>
    <w:rsid w:val="00E957C4"/>
    <w:rsid w:val="00E959E0"/>
    <w:rsid w:val="00E97A76"/>
    <w:rsid w:val="00EA1904"/>
    <w:rsid w:val="00EA2543"/>
    <w:rsid w:val="00EA27CA"/>
    <w:rsid w:val="00EA2856"/>
    <w:rsid w:val="00EA2CEE"/>
    <w:rsid w:val="00EA2E95"/>
    <w:rsid w:val="00EA3CDC"/>
    <w:rsid w:val="00EA4EC7"/>
    <w:rsid w:val="00EA5E05"/>
    <w:rsid w:val="00EA5E7C"/>
    <w:rsid w:val="00EB0FB7"/>
    <w:rsid w:val="00EB11F3"/>
    <w:rsid w:val="00EB12EC"/>
    <w:rsid w:val="00EB1754"/>
    <w:rsid w:val="00EB43DF"/>
    <w:rsid w:val="00EB58A7"/>
    <w:rsid w:val="00EB67CE"/>
    <w:rsid w:val="00EC1ACB"/>
    <w:rsid w:val="00EC6391"/>
    <w:rsid w:val="00EC6435"/>
    <w:rsid w:val="00ED2550"/>
    <w:rsid w:val="00ED3140"/>
    <w:rsid w:val="00ED3347"/>
    <w:rsid w:val="00ED544B"/>
    <w:rsid w:val="00ED55B3"/>
    <w:rsid w:val="00ED5771"/>
    <w:rsid w:val="00ED5CBF"/>
    <w:rsid w:val="00ED63FC"/>
    <w:rsid w:val="00ED7CA8"/>
    <w:rsid w:val="00EE0476"/>
    <w:rsid w:val="00EE430B"/>
    <w:rsid w:val="00EE7FFE"/>
    <w:rsid w:val="00EF31B2"/>
    <w:rsid w:val="00EF390F"/>
    <w:rsid w:val="00EF486E"/>
    <w:rsid w:val="00EF4F41"/>
    <w:rsid w:val="00EF62D0"/>
    <w:rsid w:val="00EF6E9B"/>
    <w:rsid w:val="00F0151D"/>
    <w:rsid w:val="00F0215C"/>
    <w:rsid w:val="00F06321"/>
    <w:rsid w:val="00F11FDF"/>
    <w:rsid w:val="00F1234A"/>
    <w:rsid w:val="00F1374D"/>
    <w:rsid w:val="00F15677"/>
    <w:rsid w:val="00F164DD"/>
    <w:rsid w:val="00F2553E"/>
    <w:rsid w:val="00F2656E"/>
    <w:rsid w:val="00F27ED1"/>
    <w:rsid w:val="00F3061C"/>
    <w:rsid w:val="00F30F5A"/>
    <w:rsid w:val="00F310EE"/>
    <w:rsid w:val="00F31CD8"/>
    <w:rsid w:val="00F3306A"/>
    <w:rsid w:val="00F3448B"/>
    <w:rsid w:val="00F3665B"/>
    <w:rsid w:val="00F36A35"/>
    <w:rsid w:val="00F370CB"/>
    <w:rsid w:val="00F4196F"/>
    <w:rsid w:val="00F4211F"/>
    <w:rsid w:val="00F45245"/>
    <w:rsid w:val="00F46B32"/>
    <w:rsid w:val="00F46E7F"/>
    <w:rsid w:val="00F502DF"/>
    <w:rsid w:val="00F53C17"/>
    <w:rsid w:val="00F552E1"/>
    <w:rsid w:val="00F5666F"/>
    <w:rsid w:val="00F57517"/>
    <w:rsid w:val="00F57ACB"/>
    <w:rsid w:val="00F619F8"/>
    <w:rsid w:val="00F63393"/>
    <w:rsid w:val="00F6547E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7B1A"/>
    <w:rsid w:val="00FD6173"/>
    <w:rsid w:val="00FE0719"/>
    <w:rsid w:val="00FE2182"/>
    <w:rsid w:val="00FE251B"/>
    <w:rsid w:val="00FE605D"/>
    <w:rsid w:val="00FE72F5"/>
    <w:rsid w:val="00FE799B"/>
    <w:rsid w:val="00FF0370"/>
    <w:rsid w:val="00FF0AFE"/>
    <w:rsid w:val="00FF1F37"/>
    <w:rsid w:val="00FF233E"/>
    <w:rsid w:val="00FF26AA"/>
    <w:rsid w:val="00FF3212"/>
    <w:rsid w:val="00FF455D"/>
    <w:rsid w:val="00FF4E2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  <w:style w:type="character" w:styleId="aff0">
    <w:name w:val="Unresolved Mention"/>
    <w:basedOn w:val="a1"/>
    <w:uiPriority w:val="99"/>
    <w:semiHidden/>
    <w:unhideWhenUsed/>
    <w:rsid w:val="0058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9.png"/><Relationship Id="rId25" Type="http://schemas.openxmlformats.org/officeDocument/2006/relationships/chart" Target="charts/chart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hyperlink" Target="mailto:gus@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stat.gov.ua/sites/default/files/migration/files/2023/190_2023/190_2023.pdf" TargetMode="External"/><Relationship Id="rId30" Type="http://schemas.openxmlformats.org/officeDocument/2006/relationships/footer" Target="footer5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63606829276634"/>
          <c:y val="0.1013856032443393"/>
          <c:w val="0.82609453948549594"/>
          <c:h val="0.7069838980502564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835714346781563E-2"/>
                  <c:y val="-6.1086821734305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66-41FC-9768-DD3EE2D3DE9C}"/>
                </c:ext>
              </c:extLst>
            </c:dLbl>
            <c:dLbl>
              <c:idx val="1"/>
              <c:layout>
                <c:manualLayout>
                  <c:x val="-4.0511255311327127E-2"/>
                  <c:y val="-6.2594034481749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66-41FC-9768-DD3EE2D3DE9C}"/>
                </c:ext>
              </c:extLst>
            </c:dLbl>
            <c:dLbl>
              <c:idx val="2"/>
              <c:layout>
                <c:manualLayout>
                  <c:x val="-3.8751442714611853E-2"/>
                  <c:y val="-8.2950454106383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C1-4807-AE63-E124488B43FC}"/>
                </c:ext>
              </c:extLst>
            </c:dLbl>
            <c:dLbl>
              <c:idx val="4"/>
              <c:layout>
                <c:manualLayout>
                  <c:x val="-3.006523207400378E-2"/>
                  <c:y val="-4.2396212808647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C1-4807-AE63-E124488B43FC}"/>
                </c:ext>
              </c:extLst>
            </c:dLbl>
            <c:dLbl>
              <c:idx val="5"/>
              <c:layout>
                <c:manualLayout>
                  <c:x val="-6.0466969316131977E-2"/>
                  <c:y val="6.57484306519812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C0-4EF0-AA8D-1B9E8B070F24}"/>
                </c:ext>
              </c:extLst>
            </c:dLbl>
            <c:dLbl>
              <c:idx val="6"/>
              <c:layout>
                <c:manualLayout>
                  <c:x val="-7.5119991108603276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A66-41FC-9768-DD3EE2D3DE9C}"/>
                </c:ext>
              </c:extLst>
            </c:dLbl>
            <c:dLbl>
              <c:idx val="7"/>
              <c:layout>
                <c:manualLayout>
                  <c:x val="-6.4810074636435996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0-4EF0-AA8D-1B9E8B070F24}"/>
                </c:ext>
              </c:extLst>
            </c:dLbl>
            <c:dLbl>
              <c:idx val="8"/>
              <c:layout>
                <c:manualLayout>
                  <c:x val="-4.0238699804218285E-2"/>
                  <c:y val="-5.6753585085406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66-41FC-9768-DD3EE2D3DE9C}"/>
                </c:ext>
              </c:extLst>
            </c:dLbl>
            <c:dLbl>
              <c:idx val="9"/>
              <c:layout>
                <c:manualLayout>
                  <c:x val="-5.3404464507083277E-2"/>
                  <c:y val="-5.5834994265460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66-41FC-9768-DD3EE2D3DE9C}"/>
                </c:ext>
              </c:extLst>
            </c:dLbl>
            <c:dLbl>
              <c:idx val="10"/>
              <c:layout>
                <c:manualLayout>
                  <c:x val="-5.7338907555122387E-2"/>
                  <c:y val="-6.8434483878092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A66-41FC-9768-DD3EE2D3DE9C}"/>
                </c:ext>
              </c:extLst>
            </c:dLbl>
            <c:dLbl>
              <c:idx val="11"/>
              <c:layout>
                <c:manualLayout>
                  <c:x val="-7.1237870510485857E-2"/>
                  <c:y val="-6.41714986708108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66-41FC-9768-DD3EE2D3DE9C}"/>
                </c:ext>
              </c:extLst>
            </c:dLbl>
            <c:dLbl>
              <c:idx val="12"/>
              <c:layout>
                <c:manualLayout>
                  <c:x val="-4.2564483999760615E-2"/>
                  <c:y val="-6.236891054383663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6-41FC-9768-DD3EE2D3DE9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1.6</c:v>
                </c:pt>
                <c:pt idx="1">
                  <c:v>0.8</c:v>
                </c:pt>
                <c:pt idx="2">
                  <c:v>0.9</c:v>
                </c:pt>
                <c:pt idx="3">
                  <c:v>1</c:v>
                </c:pt>
                <c:pt idx="4">
                  <c:v>0.3</c:v>
                </c:pt>
                <c:pt idx="5">
                  <c:v>-0.2</c:v>
                </c:pt>
                <c:pt idx="6">
                  <c:v>0.3</c:v>
                </c:pt>
                <c:pt idx="7">
                  <c:v>0.9</c:v>
                </c:pt>
                <c:pt idx="8">
                  <c:v>0.4</c:v>
                </c:pt>
                <c:pt idx="9">
                  <c:v>0.2</c:v>
                </c:pt>
                <c:pt idx="10">
                  <c:v>0.6</c:v>
                </c:pt>
                <c:pt idx="11">
                  <c:v>1.1000000000000001</c:v>
                </c:pt>
                <c:pt idx="1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5892016"/>
        <c:axId val="315894816"/>
      </c:lineChart>
      <c:catAx>
        <c:axId val="315892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5894816"/>
        <c:crosses val="autoZero"/>
        <c:auto val="1"/>
        <c:lblAlgn val="ctr"/>
        <c:lblOffset val="100"/>
        <c:noMultiLvlLbl val="0"/>
      </c:catAx>
      <c:valAx>
        <c:axId val="315894816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589201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984410683267053E-2"/>
          <c:y val="0.11490368367691788"/>
          <c:w val="0.84912645157877098"/>
          <c:h val="0.6276146708427246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96E-2"/>
                  <c:y val="-0.115159143464620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66-423C-BE1B-937D8DD45EA2}"/>
                </c:ext>
              </c:extLst>
            </c:dLbl>
            <c:dLbl>
              <c:idx val="1"/>
              <c:layout>
                <c:manualLayout>
                  <c:x val="-7.5800760067365594E-2"/>
                  <c:y val="-6.9353074698038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66-423C-BE1B-937D8DD45E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9A7AEFD-4877-4C53-A069-2A22FF1B9E80}" type="VALUE">
                      <a:rPr lang="en-US" b="1"/>
                      <a:pPr/>
                      <a:t>[ЗНАЧЕННЯ]</a:t>
                    </a:fld>
                    <a:endParaRPr lang="uk-UA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D44-4BDE-91AD-B55FF06F8E00}"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66-423C-BE1B-937D8DD45EA2}"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66-423C-BE1B-937D8DD45EA2}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tx>
                <c:rich>
                  <a:bodyPr/>
                  <a:lstStyle/>
                  <a:p>
                    <a:fld id="{73CEC48E-DA3A-4979-AA76-FAD7CC03A8E6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766-423C-BE1B-937D8DD45EA2}"/>
                </c:ext>
              </c:extLst>
            </c:dLbl>
            <c:dLbl>
              <c:idx val="10"/>
              <c:layout>
                <c:manualLayout>
                  <c:x val="-5.3404343494017334E-2"/>
                  <c:y val="-6.3961808761738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66-423C-BE1B-937D8DD45EA2}"/>
                </c:ext>
              </c:extLst>
            </c:dLbl>
            <c:dLbl>
              <c:idx val="11"/>
              <c:layout>
                <c:manualLayout>
                  <c:x val="-2.6853479821181366E-2"/>
                  <c:y val="-6.417149867081078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66-423C-BE1B-937D8DD45EA2}"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66-423C-BE1B-937D8DD45EA2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0.6</c:v>
                </c:pt>
                <c:pt idx="1">
                  <c:v>1.7</c:v>
                </c:pt>
                <c:pt idx="2">
                  <c:v>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836192"/>
        <c:axId val="358835632"/>
      </c:lineChart>
      <c:catAx>
        <c:axId val="35883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8835632"/>
        <c:crosses val="autoZero"/>
        <c:auto val="1"/>
        <c:lblAlgn val="ctr"/>
        <c:lblOffset val="100"/>
        <c:noMultiLvlLbl val="0"/>
      </c:catAx>
      <c:valAx>
        <c:axId val="358835632"/>
        <c:scaling>
          <c:orientation val="minMax"/>
          <c:max val="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883619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98214935219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00-4583-ADC7-F6D8DD35FE00}"/>
                </c:ext>
              </c:extLst>
            </c:dLbl>
            <c:dLbl>
              <c:idx val="4"/>
              <c:layout>
                <c:manualLayout>
                  <c:x val="-6.747538228255115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2E-4AEF-9F4B-86ED93634B93}"/>
                </c:ext>
              </c:extLst>
            </c:dLbl>
            <c:dLbl>
              <c:idx val="5"/>
              <c:layout>
                <c:manualLayout>
                  <c:x val="-5.9038343683099591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2E-4AEF-9F4B-86ED93634B93}"/>
                </c:ext>
              </c:extLst>
            </c:dLbl>
            <c:dLbl>
              <c:idx val="6"/>
              <c:layout>
                <c:manualLayout>
                  <c:x val="-5.9038343683099591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2E-4AEF-9F4B-86ED93634B93}"/>
                </c:ext>
              </c:extLst>
            </c:dLbl>
            <c:dLbl>
              <c:idx val="7"/>
              <c:layout>
                <c:manualLayout>
                  <c:x val="-5.9038343683099515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00-4583-ADC7-F6D8DD35FE00}"/>
                </c:ext>
              </c:extLst>
            </c:dLbl>
            <c:dLbl>
              <c:idx val="8"/>
              <c:layout>
                <c:manualLayout>
                  <c:x val="-5.9038343683099515E-2"/>
                  <c:y val="-9.300190764518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00-4583-ADC7-F6D8DD35FE00}"/>
                </c:ext>
              </c:extLst>
            </c:dLbl>
            <c:dLbl>
              <c:idx val="9"/>
              <c:layout>
                <c:manualLayout>
                  <c:x val="-5.4819824383373718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00-4583-ADC7-F6D8DD35FE00}"/>
                </c:ext>
              </c:extLst>
            </c:dLbl>
            <c:dLbl>
              <c:idx val="10"/>
              <c:layout>
                <c:manualLayout>
                  <c:x val="-5.0601305083647921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05-4DDA-A883-223EC1623221}"/>
                </c:ext>
              </c:extLst>
            </c:dLbl>
            <c:dLbl>
              <c:idx val="11"/>
              <c:layout>
                <c:manualLayout>
                  <c:x val="-5.0601305083648081E-2"/>
                  <c:y val="-0.104244178583916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05-4DDA-A883-223EC1623221}"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A6-4293-80D5-E2BD29DD7021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1.7</c:v>
                </c:pt>
                <c:pt idx="1">
                  <c:v>1.4</c:v>
                </c:pt>
                <c:pt idx="2">
                  <c:v>2</c:v>
                </c:pt>
                <c:pt idx="3">
                  <c:v>1.5</c:v>
                </c:pt>
                <c:pt idx="4">
                  <c:v>-0.5</c:v>
                </c:pt>
                <c:pt idx="5">
                  <c:v>-0.3</c:v>
                </c:pt>
                <c:pt idx="6">
                  <c:v>-1.4</c:v>
                </c:pt>
                <c:pt idx="7">
                  <c:v>1.7</c:v>
                </c:pt>
                <c:pt idx="8">
                  <c:v>1.2</c:v>
                </c:pt>
                <c:pt idx="9">
                  <c:v>0.4</c:v>
                </c:pt>
                <c:pt idx="10">
                  <c:v>1</c:v>
                </c:pt>
                <c:pt idx="11">
                  <c:v>1.4</c:v>
                </c:pt>
                <c:pt idx="12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3744736"/>
        <c:axId val="314574464"/>
      </c:lineChart>
      <c:catAx>
        <c:axId val="30374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4574464"/>
        <c:crosses val="autoZero"/>
        <c:auto val="1"/>
        <c:lblAlgn val="ctr"/>
        <c:lblOffset val="200"/>
        <c:noMultiLvlLbl val="0"/>
      </c:catAx>
      <c:valAx>
        <c:axId val="314574464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374473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9.9159485334147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9F-4E4C-8D8E-56E2D1FD5A16}"/>
                </c:ext>
              </c:extLst>
            </c:dLbl>
            <c:dLbl>
              <c:idx val="1"/>
              <c:layout>
                <c:manualLayout>
                  <c:x val="-5.3665212329370028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9F-4E4C-8D8E-56E2D1FD5A16}"/>
                </c:ext>
              </c:extLst>
            </c:dLbl>
            <c:dLbl>
              <c:idx val="2"/>
              <c:layout>
                <c:manualLayout>
                  <c:x val="-5.8732417992150877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29792460596725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7F5-46BD-8DA2-A010D0276D3D}"/>
                </c:ext>
              </c:extLst>
            </c:dLbl>
            <c:dLbl>
              <c:idx val="3"/>
              <c:layout>
                <c:manualLayout>
                  <c:x val="-6.2950937291876688E-2"/>
                  <c:y val="-0.1379709914001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F5-46BD-8DA2-A010D0276D3D}"/>
                </c:ext>
              </c:extLst>
            </c:dLbl>
            <c:dLbl>
              <c:idx val="4"/>
              <c:layout>
                <c:manualLayout>
                  <c:x val="-5.0295379392699305E-2"/>
                  <c:y val="-0.104244178583916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0-47A6-AEE7-9E5D69A356D5}"/>
                </c:ext>
              </c:extLst>
            </c:dLbl>
            <c:dLbl>
              <c:idx val="5"/>
              <c:layout>
                <c:manualLayout>
                  <c:x val="-4.1858340793247711E-2"/>
                  <c:y val="-0.11548644952264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F5-46BD-8DA2-A010D0276D3D}"/>
                </c:ext>
              </c:extLst>
            </c:dLbl>
            <c:dLbl>
              <c:idx val="6"/>
              <c:layout>
                <c:manualLayout>
                  <c:x val="-4.0748903434107225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9F-4E4C-8D8E-56E2D1FD5A16}"/>
                </c:ext>
              </c:extLst>
            </c:dLbl>
            <c:dLbl>
              <c:idx val="7"/>
              <c:layout>
                <c:manualLayout>
                  <c:x val="-5.0295379392699381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9E-409E-89E9-6C34F021B159}"/>
                </c:ext>
              </c:extLst>
            </c:dLbl>
            <c:dLbl>
              <c:idx val="8"/>
              <c:layout>
                <c:manualLayout>
                  <c:x val="-4.8925191037473482E-2"/>
                  <c:y val="-9.7239447092722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9F-4E4C-8D8E-56E2D1FD5A16}"/>
                </c:ext>
              </c:extLst>
            </c:dLbl>
            <c:dLbl>
              <c:idx val="9"/>
              <c:layout>
                <c:manualLayout>
                  <c:x val="-4.4967422733833022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9F-4E4C-8D8E-56E2D1FD5A16}"/>
                </c:ext>
              </c:extLst>
            </c:dLbl>
            <c:dLbl>
              <c:idx val="10"/>
              <c:layout>
                <c:manualLayout>
                  <c:x val="-4.8403689045302581E-2"/>
                  <c:y val="-9.3126723409152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9F-4E4C-8D8E-56E2D1FD5A16}"/>
                </c:ext>
              </c:extLst>
            </c:dLbl>
            <c:dLbl>
              <c:idx val="11"/>
              <c:layout>
                <c:manualLayout>
                  <c:x val="-4.1334513632958925E-2"/>
                  <c:y val="-9.0934037967007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9F-4E4C-8D8E-56E2D1FD5A16}"/>
                </c:ext>
              </c:extLst>
            </c:dLbl>
            <c:dLbl>
              <c:idx val="12"/>
              <c:layout>
                <c:manualLayout>
                  <c:x val="-1.2412079580539671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03-4A68-A88B-39CCF4C2188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0.4</c:v>
                </c:pt>
                <c:pt idx="3">
                  <c:v>0.1</c:v>
                </c:pt>
                <c:pt idx="4">
                  <c:v>0.8</c:v>
                </c:pt>
                <c:pt idx="5">
                  <c:v>0</c:v>
                </c:pt>
                <c:pt idx="6">
                  <c:v>0.1</c:v>
                </c:pt>
                <c:pt idx="7">
                  <c:v>0</c:v>
                </c:pt>
                <c:pt idx="8">
                  <c:v>0.3</c:v>
                </c:pt>
                <c:pt idx="9">
                  <c:v>0</c:v>
                </c:pt>
                <c:pt idx="10">
                  <c:v>0.2</c:v>
                </c:pt>
                <c:pt idx="11">
                  <c:v>0.4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4576704"/>
        <c:axId val="314577264"/>
      </c:lineChart>
      <c:catAx>
        <c:axId val="31457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4577264"/>
        <c:crosses val="autoZero"/>
        <c:auto val="1"/>
        <c:lblAlgn val="ctr"/>
        <c:lblOffset val="200"/>
        <c:noMultiLvlLbl val="0"/>
      </c:catAx>
      <c:valAx>
        <c:axId val="31457726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4576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9038343683099515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D8-4556-AF9E-6FA08CB50F94}"/>
                </c:ext>
              </c:extLst>
            </c:dLbl>
            <c:dLbl>
              <c:idx val="1"/>
              <c:layout>
                <c:manualLayout>
                  <c:x val="-5.4819824383373739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D8-4556-AF9E-6FA08CB50F94}"/>
                </c:ext>
              </c:extLst>
            </c:dLbl>
            <c:dLbl>
              <c:idx val="2"/>
              <c:layout>
                <c:manualLayout>
                  <c:x val="-5.9038343683099535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FD-4A7A-9540-25FD29B1CB39}"/>
                </c:ext>
              </c:extLst>
            </c:dLbl>
            <c:dLbl>
              <c:idx val="3"/>
              <c:layout>
                <c:manualLayout>
                  <c:x val="-6.295093729187668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D8-4556-AF9E-6FA08CB50F94}"/>
                </c:ext>
              </c:extLst>
            </c:dLbl>
            <c:dLbl>
              <c:idx val="4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D8-4556-AF9E-6FA08CB50F94}"/>
                </c:ext>
              </c:extLst>
            </c:dLbl>
            <c:dLbl>
              <c:idx val="5"/>
              <c:layout>
                <c:manualLayout>
                  <c:x val="-5.9038343683099591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D8-4556-AF9E-6FA08CB50F94}"/>
                </c:ext>
              </c:extLst>
            </c:dLbl>
            <c:dLbl>
              <c:idx val="6"/>
              <c:layout>
                <c:manualLayout>
                  <c:x val="-5.0601305083647921E-2"/>
                  <c:y val="-9.3001907645186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84-4300-8B3A-6E8471E8D859}"/>
                </c:ext>
              </c:extLst>
            </c:dLbl>
            <c:dLbl>
              <c:idx val="7"/>
              <c:layout>
                <c:manualLayout>
                  <c:x val="-5.9038343683099515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D8-4556-AF9E-6FA08CB50F94}"/>
                </c:ext>
              </c:extLst>
            </c:dLbl>
            <c:dLbl>
              <c:idx val="8"/>
              <c:layout>
                <c:manualLayout>
                  <c:x val="-5.0601305083647997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84-4300-8B3A-6E8471E8D859}"/>
                </c:ext>
              </c:extLst>
            </c:dLbl>
            <c:dLbl>
              <c:idx val="9"/>
              <c:layout>
                <c:manualLayout>
                  <c:x val="-5.9038343683099515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D8-4556-AF9E-6FA08CB50F94}"/>
                </c:ext>
              </c:extLst>
            </c:dLbl>
            <c:dLbl>
              <c:idx val="10"/>
              <c:layout>
                <c:manualLayout>
                  <c:x val="-5.9038343683099515E-2"/>
                  <c:y val="-0.1154864495226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D8-4556-AF9E-6FA08CB50F94}"/>
                </c:ext>
              </c:extLst>
            </c:dLbl>
            <c:dLbl>
              <c:idx val="11"/>
              <c:layout>
                <c:manualLayout>
                  <c:x val="-5.90383436830995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84-4300-8B3A-6E8471E8D859}"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0E-4552-B2EC-C8756853A6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-0.2</c:v>
                </c:pt>
                <c:pt idx="1">
                  <c:v>0.4</c:v>
                </c:pt>
                <c:pt idx="2">
                  <c:v>-0.5</c:v>
                </c:pt>
                <c:pt idx="3">
                  <c:v>1.4</c:v>
                </c:pt>
                <c:pt idx="4">
                  <c:v>2.2999999999999998</c:v>
                </c:pt>
                <c:pt idx="5">
                  <c:v>-0.2</c:v>
                </c:pt>
                <c:pt idx="6">
                  <c:v>0.1</c:v>
                </c:pt>
                <c:pt idx="7">
                  <c:v>-0.1</c:v>
                </c:pt>
                <c:pt idx="8">
                  <c:v>0.9</c:v>
                </c:pt>
                <c:pt idx="9">
                  <c:v>-0.4</c:v>
                </c:pt>
                <c:pt idx="10">
                  <c:v>0.6</c:v>
                </c:pt>
                <c:pt idx="11">
                  <c:v>1.7</c:v>
                </c:pt>
                <c:pt idx="12">
                  <c:v>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271488"/>
        <c:axId val="317272048"/>
      </c:lineChart>
      <c:catAx>
        <c:axId val="31727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7272048"/>
        <c:crosses val="autoZero"/>
        <c:auto val="1"/>
        <c:lblAlgn val="ctr"/>
        <c:lblOffset val="200"/>
        <c:noMultiLvlLbl val="0"/>
      </c:catAx>
      <c:valAx>
        <c:axId val="317272048"/>
        <c:scaling>
          <c:orientation val="minMax"/>
          <c:max val="7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727148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6148C-FE18-41CD-981B-355C6FD7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3523</Words>
  <Characters>2009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САМОЙЛОВА Алла Сергіївна</cp:lastModifiedBy>
  <cp:revision>276</cp:revision>
  <cp:lastPrinted>2026-04-13T06:51:00Z</cp:lastPrinted>
  <dcterms:created xsi:type="dcterms:W3CDTF">2025-09-19T08:12:00Z</dcterms:created>
  <dcterms:modified xsi:type="dcterms:W3CDTF">2026-04-13T06:59:00Z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